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6FAB" w14:textId="77777777" w:rsidR="00EF2FFF" w:rsidRPr="007D46BA" w:rsidRDefault="00EF2FFF" w:rsidP="00EF2FFF">
      <w:pPr>
        <w:pStyle w:val="c0"/>
        <w:shd w:val="clear" w:color="auto" w:fill="FFFFFF"/>
        <w:spacing w:before="0" w:beforeAutospacing="0" w:after="0" w:afterAutospacing="0"/>
        <w:jc w:val="center"/>
        <w:rPr>
          <w:rStyle w:val="c8"/>
          <w:rFonts w:eastAsia="Trebuchet MS"/>
          <w:b/>
          <w:bCs/>
          <w:color w:val="000000"/>
        </w:rPr>
      </w:pPr>
      <w:r w:rsidRPr="007D46BA">
        <w:rPr>
          <w:rStyle w:val="c8"/>
          <w:rFonts w:eastAsia="Trebuchet MS"/>
          <w:b/>
          <w:bCs/>
          <w:color w:val="000000"/>
        </w:rPr>
        <w:t>Комплект упражнений для работы классного руководителя:</w:t>
      </w:r>
    </w:p>
    <w:p w14:paraId="7A45956F" w14:textId="77777777" w:rsidR="00EF2FFF" w:rsidRPr="007D46BA" w:rsidRDefault="00EF2FFF" w:rsidP="00EF2FFF">
      <w:pPr>
        <w:pStyle w:val="c0"/>
        <w:shd w:val="clear" w:color="auto" w:fill="FFFFFF"/>
        <w:spacing w:before="0" w:beforeAutospacing="0" w:after="0" w:afterAutospacing="0"/>
        <w:jc w:val="both"/>
        <w:rPr>
          <w:rStyle w:val="c8"/>
          <w:rFonts w:eastAsia="Trebuchet MS"/>
          <w:b/>
          <w:bCs/>
          <w:color w:val="000000"/>
        </w:rPr>
      </w:pPr>
    </w:p>
    <w:p w14:paraId="5A82CADE" w14:textId="77777777" w:rsidR="00EF2FFF" w:rsidRPr="007D46BA" w:rsidRDefault="00EF2FFF" w:rsidP="00EF2FFF">
      <w:pPr>
        <w:pStyle w:val="c0"/>
        <w:shd w:val="clear" w:color="auto" w:fill="FFFFFF"/>
        <w:spacing w:before="0" w:beforeAutospacing="0" w:after="0" w:afterAutospacing="0"/>
        <w:jc w:val="both"/>
        <w:rPr>
          <w:color w:val="000000"/>
          <w:u w:val="single"/>
        </w:rPr>
      </w:pPr>
      <w:r w:rsidRPr="007D46BA">
        <w:rPr>
          <w:rStyle w:val="c8"/>
          <w:rFonts w:eastAsia="Trebuchet MS"/>
          <w:bCs/>
          <w:color w:val="000000"/>
          <w:u w:val="single"/>
        </w:rPr>
        <w:t>Упражнение «Дом»</w:t>
      </w:r>
    </w:p>
    <w:p w14:paraId="66AD971D" w14:textId="77777777" w:rsidR="00EF2FFF" w:rsidRPr="007D46BA" w:rsidRDefault="00EF2FFF" w:rsidP="00EF2FFF">
      <w:pPr>
        <w:pStyle w:val="c0"/>
        <w:shd w:val="clear" w:color="auto" w:fill="FFFFFF"/>
        <w:spacing w:before="0" w:beforeAutospacing="0" w:after="0" w:afterAutospacing="0"/>
        <w:jc w:val="both"/>
        <w:rPr>
          <w:color w:val="000000"/>
          <w:u w:val="single"/>
        </w:rPr>
      </w:pPr>
      <w:r w:rsidRPr="007D46BA">
        <w:rPr>
          <w:rStyle w:val="c8"/>
          <w:rFonts w:eastAsia="Trebuchet MS"/>
          <w:bCs/>
          <w:color w:val="000000"/>
          <w:u w:val="single"/>
        </w:rPr>
        <w:t>Цель</w:t>
      </w:r>
      <w:proofErr w:type="gramStart"/>
      <w:r w:rsidRPr="007D46BA">
        <w:rPr>
          <w:rStyle w:val="c8"/>
          <w:rFonts w:eastAsia="Trebuchet MS"/>
          <w:bCs/>
          <w:color w:val="000000"/>
          <w:u w:val="single"/>
        </w:rPr>
        <w:t>: Развивать</w:t>
      </w:r>
      <w:proofErr w:type="gramEnd"/>
      <w:r w:rsidRPr="007D46BA">
        <w:rPr>
          <w:rStyle w:val="c8"/>
          <w:rFonts w:eastAsia="Trebuchet MS"/>
          <w:bCs/>
          <w:color w:val="000000"/>
          <w:u w:val="single"/>
        </w:rPr>
        <w:t xml:space="preserve"> умения действовать слажено.</w:t>
      </w:r>
    </w:p>
    <w:p w14:paraId="2C8B2607" w14:textId="53C3368E" w:rsidR="00EF2FFF" w:rsidRDefault="00EF2FFF" w:rsidP="00EF2FFF">
      <w:pPr>
        <w:pStyle w:val="c0"/>
        <w:shd w:val="clear" w:color="auto" w:fill="FFFFFF"/>
        <w:spacing w:before="0" w:beforeAutospacing="0" w:after="0" w:afterAutospacing="0"/>
        <w:jc w:val="both"/>
        <w:rPr>
          <w:rStyle w:val="c1"/>
          <w:color w:val="000000"/>
        </w:rPr>
      </w:pPr>
      <w:r w:rsidRPr="007D46BA">
        <w:rPr>
          <w:rStyle w:val="c1"/>
          <w:color w:val="000000"/>
          <w:u w:val="single"/>
        </w:rPr>
        <w:t>Понадоб</w:t>
      </w:r>
      <w:r w:rsidR="008772FF">
        <w:rPr>
          <w:rStyle w:val="c1"/>
          <w:color w:val="000000"/>
          <w:u w:val="single"/>
        </w:rPr>
        <w:t>и</w:t>
      </w:r>
      <w:r w:rsidRPr="007D46BA">
        <w:rPr>
          <w:rStyle w:val="c1"/>
          <w:color w:val="000000"/>
          <w:u w:val="single"/>
        </w:rPr>
        <w:t>тся</w:t>
      </w:r>
      <w:r w:rsidRPr="007D46BA">
        <w:rPr>
          <w:rStyle w:val="c1"/>
          <w:color w:val="000000"/>
        </w:rPr>
        <w:t xml:space="preserve"> маркеры или фломастеры, листы формата А3, карточки с заданиям</w:t>
      </w:r>
      <w:r>
        <w:rPr>
          <w:rStyle w:val="c1"/>
          <w:color w:val="000000"/>
        </w:rPr>
        <w:t>и.</w:t>
      </w:r>
    </w:p>
    <w:p w14:paraId="4B67FD83" w14:textId="669E19B7" w:rsidR="00EF2FFF" w:rsidRPr="007D46BA" w:rsidRDefault="00EF2FFF" w:rsidP="00EF2FFF">
      <w:pPr>
        <w:pStyle w:val="c0"/>
        <w:shd w:val="clear" w:color="auto" w:fill="FFFFFF"/>
        <w:spacing w:before="0" w:beforeAutospacing="0" w:after="0" w:afterAutospacing="0"/>
        <w:jc w:val="both"/>
        <w:rPr>
          <w:color w:val="000000"/>
        </w:rPr>
      </w:pPr>
      <w:r>
        <w:rPr>
          <w:rStyle w:val="c1"/>
          <w:color w:val="000000"/>
        </w:rPr>
        <w:t>Задания карточек:</w:t>
      </w:r>
    </w:p>
    <w:p w14:paraId="713EA2FF" w14:textId="77777777" w:rsidR="00EF2FFF" w:rsidRPr="007D46BA" w:rsidRDefault="00EF2FFF" w:rsidP="00EF2FFF">
      <w:pPr>
        <w:pStyle w:val="c0"/>
        <w:shd w:val="clear" w:color="auto" w:fill="FFFFFF"/>
        <w:spacing w:before="0" w:beforeAutospacing="0" w:after="0" w:afterAutospacing="0"/>
        <w:jc w:val="both"/>
        <w:rPr>
          <w:color w:val="000000"/>
        </w:rPr>
      </w:pPr>
      <w:r w:rsidRPr="007D46BA">
        <w:rPr>
          <w:rStyle w:val="c1"/>
          <w:color w:val="000000"/>
        </w:rPr>
        <w:t>- Нарисовать здание в 10 этажей.</w:t>
      </w:r>
    </w:p>
    <w:p w14:paraId="0B000348" w14:textId="510DAD64" w:rsidR="00EF2FFF" w:rsidRPr="007D46BA" w:rsidRDefault="00EF2FFF" w:rsidP="00EF2FFF">
      <w:pPr>
        <w:pStyle w:val="c0"/>
        <w:shd w:val="clear" w:color="auto" w:fill="FFFFFF"/>
        <w:spacing w:before="0" w:beforeAutospacing="0" w:after="0" w:afterAutospacing="0"/>
        <w:jc w:val="both"/>
        <w:rPr>
          <w:color w:val="000000"/>
        </w:rPr>
      </w:pPr>
      <w:r w:rsidRPr="007D46BA">
        <w:rPr>
          <w:rStyle w:val="c1"/>
          <w:color w:val="000000"/>
        </w:rPr>
        <w:t xml:space="preserve">- </w:t>
      </w:r>
      <w:r>
        <w:rPr>
          <w:rStyle w:val="c1"/>
          <w:color w:val="000000"/>
        </w:rPr>
        <w:t>Провести контур</w:t>
      </w:r>
      <w:r w:rsidRPr="007D46BA">
        <w:rPr>
          <w:rStyle w:val="c1"/>
          <w:color w:val="000000"/>
        </w:rPr>
        <w:t xml:space="preserve"> здания </w:t>
      </w:r>
      <w:r>
        <w:rPr>
          <w:rStyle w:val="c1"/>
          <w:color w:val="000000"/>
        </w:rPr>
        <w:t xml:space="preserve">фиолетовым </w:t>
      </w:r>
      <w:r w:rsidRPr="007D46BA">
        <w:rPr>
          <w:rStyle w:val="c1"/>
          <w:color w:val="000000"/>
        </w:rPr>
        <w:t>цвет</w:t>
      </w:r>
      <w:r>
        <w:rPr>
          <w:rStyle w:val="c1"/>
          <w:color w:val="000000"/>
        </w:rPr>
        <w:t>ом</w:t>
      </w:r>
      <w:r w:rsidRPr="007D46BA">
        <w:rPr>
          <w:rStyle w:val="c1"/>
          <w:color w:val="000000"/>
        </w:rPr>
        <w:t>.</w:t>
      </w:r>
    </w:p>
    <w:p w14:paraId="1A8A9156" w14:textId="79376B87" w:rsidR="00EF2FFF" w:rsidRPr="007D46BA" w:rsidRDefault="00EF2FFF" w:rsidP="00EF2FFF">
      <w:pPr>
        <w:pStyle w:val="c0"/>
        <w:shd w:val="clear" w:color="auto" w:fill="FFFFFF"/>
        <w:spacing w:before="0" w:beforeAutospacing="0" w:after="0" w:afterAutospacing="0"/>
        <w:jc w:val="both"/>
        <w:rPr>
          <w:color w:val="000000"/>
        </w:rPr>
      </w:pPr>
      <w:r w:rsidRPr="007D46BA">
        <w:rPr>
          <w:rStyle w:val="c1"/>
          <w:color w:val="000000"/>
        </w:rPr>
        <w:t xml:space="preserve">- </w:t>
      </w:r>
      <w:r>
        <w:rPr>
          <w:rStyle w:val="c1"/>
          <w:color w:val="000000"/>
        </w:rPr>
        <w:t>Нарисовать по 2 окна на каждом этаже</w:t>
      </w:r>
      <w:r w:rsidRPr="007D46BA">
        <w:rPr>
          <w:rStyle w:val="c1"/>
          <w:color w:val="000000"/>
        </w:rPr>
        <w:t>.</w:t>
      </w:r>
    </w:p>
    <w:p w14:paraId="50F66237" w14:textId="5E6A40E1" w:rsidR="00EF2FFF" w:rsidRPr="007D46BA" w:rsidRDefault="00EF2FFF" w:rsidP="00EF2FFF">
      <w:pPr>
        <w:pStyle w:val="c0"/>
        <w:shd w:val="clear" w:color="auto" w:fill="FFFFFF"/>
        <w:spacing w:before="0" w:beforeAutospacing="0" w:after="0" w:afterAutospacing="0"/>
        <w:jc w:val="both"/>
        <w:rPr>
          <w:color w:val="000000"/>
        </w:rPr>
      </w:pPr>
      <w:r w:rsidRPr="007D46BA">
        <w:rPr>
          <w:rStyle w:val="c1"/>
          <w:color w:val="000000"/>
        </w:rPr>
        <w:t>- На</w:t>
      </w:r>
      <w:r>
        <w:rPr>
          <w:rStyle w:val="c1"/>
          <w:color w:val="000000"/>
        </w:rPr>
        <w:t>рисовать на здании синий флаг.</w:t>
      </w:r>
    </w:p>
    <w:p w14:paraId="1722A6E2" w14:textId="0D9EFBD0" w:rsidR="00EF2FFF" w:rsidRPr="007D46BA" w:rsidRDefault="00EF2FFF" w:rsidP="00EF2FFF">
      <w:pPr>
        <w:pStyle w:val="c0"/>
        <w:shd w:val="clear" w:color="auto" w:fill="FFFFFF"/>
        <w:spacing w:before="0" w:beforeAutospacing="0" w:after="0" w:afterAutospacing="0"/>
        <w:jc w:val="both"/>
        <w:rPr>
          <w:rStyle w:val="c1"/>
          <w:color w:val="000000"/>
        </w:rPr>
      </w:pPr>
      <w:r w:rsidRPr="007D46BA">
        <w:rPr>
          <w:rStyle w:val="c1"/>
          <w:color w:val="000000"/>
        </w:rPr>
        <w:t>Карточек должно быть столько же, сколько и участников</w:t>
      </w:r>
      <w:r>
        <w:rPr>
          <w:rStyle w:val="c1"/>
          <w:color w:val="000000"/>
        </w:rPr>
        <w:t xml:space="preserve"> мероприятия</w:t>
      </w:r>
      <w:r w:rsidRPr="007D46BA">
        <w:rPr>
          <w:rStyle w:val="c1"/>
          <w:color w:val="000000"/>
        </w:rPr>
        <w:t>. Если участников слишком много, то их можно разбить на группы</w:t>
      </w:r>
      <w:r>
        <w:rPr>
          <w:rStyle w:val="c1"/>
          <w:color w:val="000000"/>
        </w:rPr>
        <w:t xml:space="preserve"> - </w:t>
      </w:r>
      <w:r w:rsidRPr="007D46BA">
        <w:rPr>
          <w:rStyle w:val="c1"/>
          <w:color w:val="000000"/>
        </w:rPr>
        <w:t xml:space="preserve">тогда понадобится меньше карточек. </w:t>
      </w:r>
    </w:p>
    <w:p w14:paraId="2768E9D8" w14:textId="79381EAC" w:rsidR="00EF2FFF" w:rsidRPr="007D46BA" w:rsidRDefault="00EF2FFF" w:rsidP="00EF2FFF">
      <w:pPr>
        <w:pStyle w:val="c0"/>
        <w:shd w:val="clear" w:color="auto" w:fill="FFFFFF"/>
        <w:spacing w:before="0" w:beforeAutospacing="0" w:after="0" w:afterAutospacing="0"/>
        <w:jc w:val="both"/>
        <w:rPr>
          <w:color w:val="000000"/>
        </w:rPr>
      </w:pPr>
      <w:r w:rsidRPr="007D46BA">
        <w:rPr>
          <w:rStyle w:val="c1"/>
          <w:color w:val="000000"/>
          <w:u w:val="single"/>
        </w:rPr>
        <w:t xml:space="preserve">Правила игры: </w:t>
      </w:r>
      <w:r w:rsidRPr="007D46BA">
        <w:rPr>
          <w:rStyle w:val="c1"/>
          <w:color w:val="000000"/>
        </w:rPr>
        <w:t xml:space="preserve">каждому участнику раздается по карточке. Его задача молча нарисовать то, что ему выпало. Между собой участники не разговаривают. Все участники группы </w:t>
      </w:r>
      <w:r>
        <w:rPr>
          <w:rStyle w:val="c1"/>
          <w:color w:val="000000"/>
        </w:rPr>
        <w:t>должны рисовать</w:t>
      </w:r>
      <w:r w:rsidRPr="007D46BA">
        <w:rPr>
          <w:rStyle w:val="c1"/>
          <w:color w:val="000000"/>
        </w:rPr>
        <w:t xml:space="preserve"> одновременно.  Для удобства проведения игры лучше, чтобы лист бумаги был прикреплен к доске, а количество участников не превышало 5 человек. Для азарта можно устроить состязани</w:t>
      </w:r>
      <w:r>
        <w:rPr>
          <w:rStyle w:val="c1"/>
          <w:color w:val="000000"/>
        </w:rPr>
        <w:t>е</w:t>
      </w:r>
      <w:r w:rsidRPr="007D46BA">
        <w:rPr>
          <w:rStyle w:val="c1"/>
          <w:color w:val="000000"/>
        </w:rPr>
        <w:t xml:space="preserve"> на время</w:t>
      </w:r>
      <w:r>
        <w:rPr>
          <w:rStyle w:val="c1"/>
          <w:color w:val="000000"/>
        </w:rPr>
        <w:t xml:space="preserve"> -</w:t>
      </w:r>
      <w:r w:rsidRPr="007D46BA">
        <w:rPr>
          <w:rStyle w:val="c1"/>
          <w:color w:val="000000"/>
        </w:rPr>
        <w:t xml:space="preserve"> тогда понадобится секундомер. </w:t>
      </w:r>
    </w:p>
    <w:p w14:paraId="7EDFD0B7" w14:textId="77777777" w:rsidR="00EF2FFF" w:rsidRPr="007D46BA" w:rsidRDefault="00EF2FFF" w:rsidP="00EF2FFF">
      <w:pPr>
        <w:pStyle w:val="c0"/>
        <w:shd w:val="clear" w:color="auto" w:fill="FFFFFF"/>
        <w:spacing w:before="0" w:beforeAutospacing="0" w:after="0" w:afterAutospacing="0"/>
        <w:jc w:val="both"/>
        <w:rPr>
          <w:rStyle w:val="c7"/>
          <w:rFonts w:eastAsia="Trebuchet MS"/>
          <w:bCs/>
          <w:color w:val="111111"/>
          <w:u w:val="single"/>
        </w:rPr>
      </w:pPr>
    </w:p>
    <w:p w14:paraId="6B570718" w14:textId="77777777" w:rsidR="00EF2FFF" w:rsidRPr="007D46BA" w:rsidRDefault="00EF2FFF" w:rsidP="00EF2FFF">
      <w:pPr>
        <w:pStyle w:val="c0"/>
        <w:shd w:val="clear" w:color="auto" w:fill="FFFFFF"/>
        <w:spacing w:before="0" w:beforeAutospacing="0" w:after="0" w:afterAutospacing="0"/>
        <w:jc w:val="both"/>
        <w:rPr>
          <w:rStyle w:val="c11"/>
          <w:bCs/>
          <w:i/>
          <w:iCs/>
          <w:color w:val="111111"/>
          <w:u w:val="single"/>
        </w:rPr>
      </w:pPr>
      <w:r w:rsidRPr="007D46BA">
        <w:rPr>
          <w:rStyle w:val="c7"/>
          <w:rFonts w:eastAsia="Trebuchet MS"/>
          <w:bCs/>
          <w:color w:val="111111"/>
          <w:u w:val="single"/>
        </w:rPr>
        <w:t>Упражнение </w:t>
      </w:r>
      <w:r w:rsidRPr="007D46BA">
        <w:rPr>
          <w:rStyle w:val="c11"/>
          <w:bCs/>
          <w:iCs/>
          <w:color w:val="111111"/>
          <w:u w:val="single"/>
        </w:rPr>
        <w:t>«Карета»</w:t>
      </w:r>
    </w:p>
    <w:p w14:paraId="04B8256C" w14:textId="77777777" w:rsidR="00EF2FFF" w:rsidRPr="007D46BA" w:rsidRDefault="00EF2FFF" w:rsidP="00EF2FFF">
      <w:pPr>
        <w:pStyle w:val="c0"/>
        <w:shd w:val="clear" w:color="auto" w:fill="FFFFFF"/>
        <w:spacing w:before="0" w:beforeAutospacing="0" w:after="0" w:afterAutospacing="0"/>
        <w:jc w:val="both"/>
        <w:rPr>
          <w:rStyle w:val="c11"/>
          <w:bCs/>
          <w:iCs/>
          <w:color w:val="111111"/>
          <w:u w:val="single"/>
        </w:rPr>
      </w:pPr>
      <w:r w:rsidRPr="007D46BA">
        <w:rPr>
          <w:rStyle w:val="c11"/>
          <w:bCs/>
          <w:iCs/>
          <w:color w:val="111111"/>
          <w:u w:val="single"/>
        </w:rPr>
        <w:t>Цель: выявить в классе лидеров.</w:t>
      </w:r>
    </w:p>
    <w:p w14:paraId="278063E5" w14:textId="4E81B79E" w:rsidR="00EF2FFF" w:rsidRPr="007D46BA" w:rsidRDefault="00EF2FFF" w:rsidP="00EF2FFF">
      <w:pPr>
        <w:pStyle w:val="c0"/>
        <w:shd w:val="clear" w:color="auto" w:fill="FFFFFF"/>
        <w:spacing w:before="0" w:beforeAutospacing="0" w:after="0" w:afterAutospacing="0"/>
        <w:jc w:val="both"/>
        <w:rPr>
          <w:color w:val="000000"/>
          <w:u w:val="single"/>
        </w:rPr>
      </w:pPr>
      <w:r w:rsidRPr="007D46BA">
        <w:rPr>
          <w:rStyle w:val="c11"/>
          <w:bCs/>
          <w:iCs/>
          <w:color w:val="111111"/>
          <w:u w:val="single"/>
        </w:rPr>
        <w:t>Понадоб</w:t>
      </w:r>
      <w:r w:rsidR="008772FF">
        <w:rPr>
          <w:rStyle w:val="c11"/>
          <w:bCs/>
          <w:iCs/>
          <w:color w:val="111111"/>
          <w:u w:val="single"/>
        </w:rPr>
        <w:t>и</w:t>
      </w:r>
      <w:r w:rsidRPr="007D46BA">
        <w:rPr>
          <w:rStyle w:val="c11"/>
          <w:bCs/>
          <w:iCs/>
          <w:color w:val="111111"/>
          <w:u w:val="single"/>
        </w:rPr>
        <w:t>тся</w:t>
      </w:r>
      <w:r w:rsidRPr="007D46BA">
        <w:rPr>
          <w:rStyle w:val="c11"/>
          <w:bCs/>
          <w:iCs/>
          <w:color w:val="111111"/>
        </w:rPr>
        <w:t xml:space="preserve"> по желанию карточки с надписями: «крыша», «двери», «сиденья», «седоки», «лошади», «кучер»</w:t>
      </w:r>
      <w:r w:rsidRPr="007D46BA">
        <w:rPr>
          <w:rStyle w:val="c11"/>
          <w:bCs/>
          <w:iCs/>
          <w:color w:val="111111"/>
          <w:u w:val="single"/>
        </w:rPr>
        <w:t xml:space="preserve"> </w:t>
      </w:r>
    </w:p>
    <w:p w14:paraId="038522DC" w14:textId="56811D1C" w:rsidR="00EF2FFF" w:rsidRPr="007D46BA" w:rsidRDefault="00EF2FFF" w:rsidP="00EF2FFF">
      <w:pPr>
        <w:pStyle w:val="c0"/>
        <w:shd w:val="clear" w:color="auto" w:fill="FFFFFF"/>
        <w:spacing w:before="0" w:beforeAutospacing="0" w:after="0" w:afterAutospacing="0"/>
        <w:jc w:val="both"/>
        <w:rPr>
          <w:color w:val="000000"/>
        </w:rPr>
      </w:pPr>
      <w:r w:rsidRPr="007D46BA">
        <w:rPr>
          <w:rStyle w:val="c2"/>
          <w:color w:val="111111"/>
          <w:u w:val="single"/>
        </w:rPr>
        <w:t>Правила игры:</w:t>
      </w:r>
      <w:r w:rsidRPr="007D46BA">
        <w:rPr>
          <w:rStyle w:val="c2"/>
          <w:color w:val="111111"/>
        </w:rPr>
        <w:t xml:space="preserve"> </w:t>
      </w:r>
      <w:r>
        <w:rPr>
          <w:rStyle w:val="c2"/>
          <w:color w:val="111111"/>
        </w:rPr>
        <w:t>классный руководитель показывает изображение кареты, по желанию рассказывает историю этого транспорта. Далее обсуждает с участниками упражнения из чего она состоит. Г</w:t>
      </w:r>
      <w:r w:rsidRPr="007D46BA">
        <w:rPr>
          <w:rStyle w:val="c2"/>
          <w:color w:val="111111"/>
        </w:rPr>
        <w:t>руппе необходимо построить карету из присутствующих людей.</w:t>
      </w:r>
      <w:r w:rsidR="008772FF" w:rsidRPr="008772FF">
        <w:rPr>
          <w:rStyle w:val="c2"/>
          <w:color w:val="111111"/>
        </w:rPr>
        <w:t xml:space="preserve"> </w:t>
      </w:r>
      <w:r w:rsidR="008772FF" w:rsidRPr="007D46BA">
        <w:rPr>
          <w:rStyle w:val="c2"/>
          <w:color w:val="111111"/>
        </w:rPr>
        <w:t> </w:t>
      </w:r>
      <w:r w:rsidR="008772FF">
        <w:rPr>
          <w:rStyle w:val="c2"/>
          <w:color w:val="111111"/>
        </w:rPr>
        <w:t xml:space="preserve">Каждый участник самостоятельно выбирает свою роль. </w:t>
      </w:r>
      <w:r w:rsidRPr="007D46BA">
        <w:rPr>
          <w:rStyle w:val="c2"/>
          <w:color w:val="111111"/>
        </w:rPr>
        <w:t xml:space="preserve"> Посторонние предметы использованы быть не могут.</w:t>
      </w:r>
      <w:r>
        <w:rPr>
          <w:rStyle w:val="c2"/>
          <w:color w:val="111111"/>
        </w:rPr>
        <w:t xml:space="preserve"> </w:t>
      </w:r>
      <w:r w:rsidRPr="007D46BA">
        <w:rPr>
          <w:rStyle w:val="c2"/>
          <w:color w:val="111111"/>
        </w:rPr>
        <w:t>Во время выполнения задания классному руководителю необходимо наблюдать за поведением </w:t>
      </w:r>
      <w:r w:rsidRPr="007D46BA">
        <w:rPr>
          <w:rStyle w:val="c14"/>
          <w:color w:val="111111"/>
          <w:u w:val="single"/>
        </w:rPr>
        <w:t>участников</w:t>
      </w:r>
      <w:r w:rsidRPr="007D46BA">
        <w:rPr>
          <w:rStyle w:val="c2"/>
          <w:color w:val="111111"/>
        </w:rPr>
        <w:t>: кто организовывает работу, к кому прислушиваются другие, кто какие </w:t>
      </w:r>
      <w:r w:rsidRPr="007D46BA">
        <w:rPr>
          <w:rStyle w:val="c4"/>
          <w:i/>
          <w:iCs/>
          <w:color w:val="111111"/>
        </w:rPr>
        <w:t>«роли»</w:t>
      </w:r>
      <w:r w:rsidRPr="007D46BA">
        <w:rPr>
          <w:rStyle w:val="c2"/>
          <w:color w:val="111111"/>
        </w:rPr>
        <w:t> в карете себе выбирает. Дело в том, что каждая </w:t>
      </w:r>
      <w:r w:rsidRPr="007D46BA">
        <w:rPr>
          <w:rStyle w:val="c4"/>
          <w:i/>
          <w:iCs/>
          <w:color w:val="111111"/>
        </w:rPr>
        <w:t>«роль»</w:t>
      </w:r>
      <w:r w:rsidRPr="007D46BA">
        <w:rPr>
          <w:rStyle w:val="c2"/>
          <w:color w:val="111111"/>
        </w:rPr>
        <w:t> говорит об определенных качествах </w:t>
      </w:r>
      <w:r w:rsidRPr="007D46BA">
        <w:rPr>
          <w:rStyle w:val="c14"/>
          <w:color w:val="111111"/>
          <w:u w:val="single"/>
        </w:rPr>
        <w:t>человека</w:t>
      </w:r>
      <w:r w:rsidRPr="007D46BA">
        <w:rPr>
          <w:rStyle w:val="c2"/>
          <w:color w:val="111111"/>
        </w:rPr>
        <w:t>:</w:t>
      </w:r>
    </w:p>
    <w:p w14:paraId="2596FD28" w14:textId="77777777" w:rsidR="00EF2FFF" w:rsidRPr="007D46BA" w:rsidRDefault="00EF2FFF" w:rsidP="00EF2FFF">
      <w:pPr>
        <w:pStyle w:val="c0"/>
        <w:shd w:val="clear" w:color="auto" w:fill="FFFFFF"/>
        <w:spacing w:before="0" w:beforeAutospacing="0" w:after="0" w:afterAutospacing="0"/>
        <w:jc w:val="both"/>
        <w:rPr>
          <w:color w:val="000000"/>
        </w:rPr>
      </w:pPr>
      <w:r w:rsidRPr="007D46BA">
        <w:rPr>
          <w:rStyle w:val="c2"/>
          <w:color w:val="111111"/>
        </w:rPr>
        <w:t>• крыша – это люди, которые готовы поддержать в любую минуту в сложной ситуации;</w:t>
      </w:r>
    </w:p>
    <w:p w14:paraId="2C7AB9F4" w14:textId="77777777" w:rsidR="00EF2FFF" w:rsidRPr="007D46BA" w:rsidRDefault="00EF2FFF" w:rsidP="00EF2FFF">
      <w:pPr>
        <w:pStyle w:val="c0"/>
        <w:shd w:val="clear" w:color="auto" w:fill="FFFFFF"/>
        <w:spacing w:before="0" w:beforeAutospacing="0" w:after="0" w:afterAutospacing="0"/>
        <w:jc w:val="both"/>
        <w:rPr>
          <w:color w:val="000000"/>
        </w:rPr>
      </w:pPr>
      <w:r w:rsidRPr="007D46BA">
        <w:rPr>
          <w:rStyle w:val="c2"/>
          <w:color w:val="111111"/>
        </w:rPr>
        <w:t>• двери – ими обычно становятся люди, имеющие хорошие коммуникативные способности </w:t>
      </w:r>
      <w:r w:rsidRPr="007D46BA">
        <w:rPr>
          <w:rStyle w:val="c4"/>
          <w:i/>
          <w:iCs/>
          <w:color w:val="111111"/>
        </w:rPr>
        <w:t>(умеющие договариваться, взаимодействовать с окружающими)</w:t>
      </w:r>
      <w:r w:rsidRPr="007D46BA">
        <w:rPr>
          <w:rStyle w:val="c2"/>
          <w:color w:val="111111"/>
        </w:rPr>
        <w:t>;</w:t>
      </w:r>
    </w:p>
    <w:p w14:paraId="7B3C97FC" w14:textId="77777777" w:rsidR="00EF2FFF" w:rsidRPr="007D46BA" w:rsidRDefault="00EF2FFF" w:rsidP="00EF2FFF">
      <w:pPr>
        <w:pStyle w:val="c0"/>
        <w:shd w:val="clear" w:color="auto" w:fill="FFFFFF"/>
        <w:spacing w:before="0" w:beforeAutospacing="0" w:after="0" w:afterAutospacing="0"/>
        <w:jc w:val="both"/>
        <w:rPr>
          <w:color w:val="000000"/>
        </w:rPr>
      </w:pPr>
      <w:r w:rsidRPr="007D46BA">
        <w:rPr>
          <w:rStyle w:val="c2"/>
          <w:color w:val="111111"/>
        </w:rPr>
        <w:t>• сиденья – это люди не очень активные, спокойные;</w:t>
      </w:r>
    </w:p>
    <w:p w14:paraId="5E9F9049" w14:textId="0DC77BD5" w:rsidR="00EF2FFF" w:rsidRPr="007D46BA" w:rsidRDefault="00EF2FFF" w:rsidP="00EF2FFF">
      <w:pPr>
        <w:pStyle w:val="c0"/>
        <w:shd w:val="clear" w:color="auto" w:fill="FFFFFF"/>
        <w:spacing w:before="0" w:beforeAutospacing="0" w:after="0" w:afterAutospacing="0"/>
        <w:jc w:val="both"/>
        <w:rPr>
          <w:color w:val="000000"/>
        </w:rPr>
      </w:pPr>
      <w:r w:rsidRPr="007D46BA">
        <w:rPr>
          <w:rStyle w:val="c2"/>
          <w:color w:val="111111"/>
        </w:rPr>
        <w:t xml:space="preserve">• седоки – те, кто умеет выезжать за чужой счет, не очень трудолюбивые и </w:t>
      </w:r>
      <w:r>
        <w:rPr>
          <w:rStyle w:val="c2"/>
          <w:color w:val="111111"/>
        </w:rPr>
        <w:t xml:space="preserve">не очень </w:t>
      </w:r>
      <w:r w:rsidRPr="007D46BA">
        <w:rPr>
          <w:rStyle w:val="c2"/>
          <w:color w:val="111111"/>
        </w:rPr>
        <w:t>ответственные;</w:t>
      </w:r>
    </w:p>
    <w:p w14:paraId="2A6F3689" w14:textId="77777777" w:rsidR="00EF2FFF" w:rsidRPr="007D46BA" w:rsidRDefault="00EF2FFF" w:rsidP="00EF2FFF">
      <w:pPr>
        <w:pStyle w:val="c0"/>
        <w:shd w:val="clear" w:color="auto" w:fill="FFFFFF"/>
        <w:spacing w:before="0" w:beforeAutospacing="0" w:after="0" w:afterAutospacing="0"/>
        <w:jc w:val="both"/>
        <w:rPr>
          <w:color w:val="000000"/>
        </w:rPr>
      </w:pPr>
      <w:r w:rsidRPr="007D46BA">
        <w:rPr>
          <w:rStyle w:val="c2"/>
          <w:color w:val="111111"/>
        </w:rPr>
        <w:t>• лошади – это трудяги, готовые </w:t>
      </w:r>
      <w:r w:rsidRPr="007D46BA">
        <w:rPr>
          <w:rStyle w:val="c4"/>
          <w:i/>
          <w:iCs/>
          <w:color w:val="111111"/>
        </w:rPr>
        <w:t>«везти на себе»</w:t>
      </w:r>
      <w:r w:rsidRPr="007D46BA">
        <w:rPr>
          <w:rStyle w:val="c2"/>
          <w:color w:val="111111"/>
        </w:rPr>
        <w:t> любую работу;</w:t>
      </w:r>
    </w:p>
    <w:p w14:paraId="078BDC79" w14:textId="77777777" w:rsidR="00EF2FFF" w:rsidRPr="007D46BA" w:rsidRDefault="00EF2FFF" w:rsidP="00EF2FFF">
      <w:pPr>
        <w:pStyle w:val="c0"/>
        <w:shd w:val="clear" w:color="auto" w:fill="FFFFFF"/>
        <w:spacing w:before="0" w:beforeAutospacing="0" w:after="0" w:afterAutospacing="0"/>
        <w:jc w:val="both"/>
        <w:rPr>
          <w:color w:val="000000"/>
        </w:rPr>
      </w:pPr>
      <w:r w:rsidRPr="007D46BA">
        <w:rPr>
          <w:rStyle w:val="c2"/>
          <w:color w:val="111111"/>
        </w:rPr>
        <w:t>• кучер – это обычно лидер, умеющий вести за собой.</w:t>
      </w:r>
    </w:p>
    <w:p w14:paraId="58DA6BA3" w14:textId="77777777" w:rsidR="00EF2FFF" w:rsidRPr="007D46BA" w:rsidRDefault="00EF2FFF" w:rsidP="00EF2FFF">
      <w:pPr>
        <w:pStyle w:val="c0"/>
        <w:shd w:val="clear" w:color="auto" w:fill="FFFFFF"/>
        <w:spacing w:before="0" w:beforeAutospacing="0" w:after="0" w:afterAutospacing="0"/>
        <w:jc w:val="both"/>
        <w:rPr>
          <w:color w:val="000000"/>
        </w:rPr>
      </w:pPr>
      <w:r w:rsidRPr="007D46BA">
        <w:rPr>
          <w:rStyle w:val="c2"/>
          <w:color w:val="111111"/>
        </w:rPr>
        <w:t>После того как карета готова, все садятся в круг, обсуждают произошедшее, а ведущий объясняет им значение тех </w:t>
      </w:r>
      <w:r w:rsidRPr="007D46BA">
        <w:rPr>
          <w:rStyle w:val="c4"/>
          <w:i/>
          <w:iCs/>
          <w:color w:val="111111"/>
        </w:rPr>
        <w:t>«ролей»</w:t>
      </w:r>
      <w:r w:rsidRPr="007D46BA">
        <w:rPr>
          <w:rStyle w:val="c2"/>
          <w:color w:val="111111"/>
        </w:rPr>
        <w:t>, которые они выбрали.</w:t>
      </w:r>
    </w:p>
    <w:p w14:paraId="4E602A8D" w14:textId="77777777" w:rsidR="00EF2FFF" w:rsidRPr="007D46BA" w:rsidRDefault="00EF2FFF" w:rsidP="00EF2FFF">
      <w:pPr>
        <w:pStyle w:val="c0"/>
        <w:shd w:val="clear" w:color="auto" w:fill="FFFFFF"/>
        <w:spacing w:before="0" w:beforeAutospacing="0" w:after="0" w:afterAutospacing="0"/>
        <w:jc w:val="both"/>
        <w:rPr>
          <w:color w:val="000000"/>
        </w:rPr>
      </w:pPr>
      <w:r w:rsidRPr="007D46BA">
        <w:rPr>
          <w:rStyle w:val="c14"/>
          <w:color w:val="111111"/>
          <w:u w:val="single"/>
        </w:rPr>
        <w:t>Примечание</w:t>
      </w:r>
      <w:r w:rsidRPr="007D46BA">
        <w:rPr>
          <w:rStyle w:val="c2"/>
          <w:color w:val="111111"/>
        </w:rPr>
        <w:t>: если группой руководит и распределяет роли один человек, то значения, названные выше, не будут отражать качеств данных людей.</w:t>
      </w:r>
    </w:p>
    <w:p w14:paraId="5A4D30FF" w14:textId="77777777" w:rsidR="00EF2FFF" w:rsidRPr="007D46BA" w:rsidRDefault="00EF2FFF" w:rsidP="00EF2FFF">
      <w:pPr>
        <w:pStyle w:val="3"/>
        <w:spacing w:before="0" w:line="437" w:lineRule="atLeast"/>
        <w:rPr>
          <w:rFonts w:ascii="Times New Roman" w:hAnsi="Times New Roman" w:cs="Times New Roman"/>
          <w:b w:val="0"/>
          <w:bCs w:val="0"/>
          <w:color w:val="0D0E10"/>
          <w:spacing w:val="-3"/>
          <w:sz w:val="24"/>
          <w:szCs w:val="24"/>
          <w:u w:val="single"/>
        </w:rPr>
      </w:pPr>
      <w:r w:rsidRPr="007D46BA">
        <w:rPr>
          <w:rFonts w:ascii="Times New Roman" w:hAnsi="Times New Roman" w:cs="Times New Roman"/>
          <w:b w:val="0"/>
          <w:bCs w:val="0"/>
          <w:color w:val="0D0E10"/>
          <w:spacing w:val="-3"/>
          <w:sz w:val="24"/>
          <w:szCs w:val="24"/>
          <w:u w:val="single"/>
        </w:rPr>
        <w:t>Упражнение «Переворот»</w:t>
      </w:r>
    </w:p>
    <w:p w14:paraId="5E5D954E" w14:textId="3DA412D9" w:rsidR="00EF2FFF" w:rsidRPr="007D46BA" w:rsidRDefault="00EF2FFF" w:rsidP="00EF2FFF">
      <w:pPr>
        <w:pStyle w:val="a3"/>
        <w:spacing w:before="0" w:beforeAutospacing="0" w:after="0" w:afterAutospacing="0" w:line="278" w:lineRule="atLeast"/>
        <w:rPr>
          <w:color w:val="2A2B2C"/>
        </w:rPr>
      </w:pPr>
      <w:r w:rsidRPr="007D46BA">
        <w:rPr>
          <w:u w:val="single"/>
        </w:rPr>
        <w:t>Цель:</w:t>
      </w:r>
      <w:r w:rsidRPr="007D46BA">
        <w:rPr>
          <w:color w:val="2A2B2C"/>
        </w:rPr>
        <w:t xml:space="preserve"> </w:t>
      </w:r>
      <w:r w:rsidRPr="007D46BA">
        <w:rPr>
          <w:color w:val="2A2B2C"/>
          <w:u w:val="single"/>
        </w:rPr>
        <w:t xml:space="preserve">научить работать вместе, когда </w:t>
      </w:r>
      <w:r w:rsidR="00BB2176">
        <w:rPr>
          <w:color w:val="2A2B2C"/>
          <w:u w:val="single"/>
        </w:rPr>
        <w:t>участники</w:t>
      </w:r>
      <w:r w:rsidRPr="007D46BA">
        <w:rPr>
          <w:color w:val="2A2B2C"/>
          <w:u w:val="single"/>
        </w:rPr>
        <w:t xml:space="preserve"> сталкиваются со сложной задачей.</w:t>
      </w:r>
    </w:p>
    <w:p w14:paraId="4735B60A" w14:textId="3F60CAE7" w:rsidR="00EF2FFF" w:rsidRPr="007D46BA" w:rsidRDefault="00EF2FFF" w:rsidP="00EF2FFF">
      <w:pPr>
        <w:rPr>
          <w:rFonts w:ascii="Times New Roman" w:hAnsi="Times New Roman" w:cs="Times New Roman"/>
          <w:sz w:val="24"/>
          <w:szCs w:val="24"/>
          <w:u w:val="single"/>
        </w:rPr>
      </w:pPr>
      <w:r w:rsidRPr="007D46BA">
        <w:rPr>
          <w:rFonts w:ascii="Times New Roman" w:hAnsi="Times New Roman" w:cs="Times New Roman"/>
          <w:sz w:val="24"/>
          <w:szCs w:val="24"/>
          <w:u w:val="single"/>
        </w:rPr>
        <w:t xml:space="preserve">Понадобится </w:t>
      </w:r>
      <w:r w:rsidRPr="007D46BA">
        <w:rPr>
          <w:rFonts w:ascii="Times New Roman" w:hAnsi="Times New Roman" w:cs="Times New Roman"/>
          <w:sz w:val="24"/>
          <w:szCs w:val="24"/>
        </w:rPr>
        <w:t>полотенце</w:t>
      </w:r>
      <w:r w:rsidR="00BB2176">
        <w:rPr>
          <w:rFonts w:ascii="Times New Roman" w:hAnsi="Times New Roman" w:cs="Times New Roman"/>
          <w:sz w:val="24"/>
          <w:szCs w:val="24"/>
        </w:rPr>
        <w:t>,</w:t>
      </w:r>
      <w:r w:rsidRPr="007D46BA">
        <w:rPr>
          <w:rFonts w:ascii="Times New Roman" w:hAnsi="Times New Roman" w:cs="Times New Roman"/>
          <w:sz w:val="24"/>
          <w:szCs w:val="24"/>
        </w:rPr>
        <w:t xml:space="preserve"> одеяло</w:t>
      </w:r>
      <w:r w:rsidR="00BB2176">
        <w:rPr>
          <w:rFonts w:ascii="Times New Roman" w:hAnsi="Times New Roman" w:cs="Times New Roman"/>
          <w:sz w:val="24"/>
          <w:szCs w:val="24"/>
        </w:rPr>
        <w:t xml:space="preserve"> или простыня</w:t>
      </w:r>
    </w:p>
    <w:p w14:paraId="72957C44" w14:textId="28BCAC16" w:rsidR="00EF2FFF" w:rsidRPr="007D46BA" w:rsidRDefault="00EF2FFF" w:rsidP="00EF2FFF">
      <w:pPr>
        <w:pStyle w:val="a3"/>
        <w:spacing w:before="0" w:beforeAutospacing="0" w:after="0" w:afterAutospacing="0" w:line="278" w:lineRule="atLeast"/>
        <w:rPr>
          <w:color w:val="2A2B2C"/>
        </w:rPr>
      </w:pPr>
      <w:r w:rsidRPr="007D46BA">
        <w:rPr>
          <w:color w:val="2A2B2C"/>
          <w:u w:val="single"/>
        </w:rPr>
        <w:t>Правила игры</w:t>
      </w:r>
      <w:r w:rsidR="00BB2176">
        <w:rPr>
          <w:color w:val="2A2B2C"/>
        </w:rPr>
        <w:t>:</w:t>
      </w:r>
      <w:r w:rsidRPr="007D46BA">
        <w:rPr>
          <w:color w:val="2A2B2C"/>
        </w:rPr>
        <w:t xml:space="preserve"> </w:t>
      </w:r>
      <w:r w:rsidR="00BB2176">
        <w:rPr>
          <w:color w:val="2A2B2C"/>
        </w:rPr>
        <w:t>п</w:t>
      </w:r>
      <w:r w:rsidRPr="007D46BA">
        <w:rPr>
          <w:color w:val="2A2B2C"/>
        </w:rPr>
        <w:t>оложите на пол простыню и попросите участников встать на неё. Цель игры в том, чтобы перевернуть то, на чём они стоят, не убирая с материала ноги и не дотрагиваясь до пола. Задание можно усложнить, увеличив размер команды или воспользовавшись одеялом или простынёй поменьше.</w:t>
      </w:r>
    </w:p>
    <w:p w14:paraId="6BCD265A" w14:textId="419D83B9" w:rsidR="00EF2FFF" w:rsidRPr="007D46BA" w:rsidRDefault="00EF2FFF" w:rsidP="00EF2FFF">
      <w:pPr>
        <w:pStyle w:val="a3"/>
        <w:spacing w:before="0" w:beforeAutospacing="0" w:after="0" w:afterAutospacing="0" w:line="278" w:lineRule="atLeast"/>
        <w:rPr>
          <w:color w:val="2A2B2C"/>
        </w:rPr>
      </w:pPr>
      <w:r w:rsidRPr="007D46BA">
        <w:rPr>
          <w:color w:val="2A2B2C"/>
        </w:rPr>
        <w:t>Чем полезно это упражнение</w:t>
      </w:r>
      <w:r w:rsidR="00BB2176">
        <w:rPr>
          <w:color w:val="2A2B2C"/>
        </w:rPr>
        <w:t>?</w:t>
      </w:r>
      <w:r w:rsidRPr="007D46BA">
        <w:rPr>
          <w:color w:val="2A2B2C"/>
        </w:rPr>
        <w:t xml:space="preserve"> </w:t>
      </w:r>
      <w:r w:rsidR="00BB2176">
        <w:rPr>
          <w:color w:val="2A2B2C"/>
        </w:rPr>
        <w:t>Оно</w:t>
      </w:r>
      <w:r w:rsidRPr="007D46BA">
        <w:rPr>
          <w:color w:val="2A2B2C"/>
        </w:rPr>
        <w:t xml:space="preserve"> требует чёткой коммуникации, навыков совместной работы и чувств</w:t>
      </w:r>
      <w:r w:rsidR="00BB2176">
        <w:rPr>
          <w:color w:val="2A2B2C"/>
        </w:rPr>
        <w:t>а</w:t>
      </w:r>
      <w:r w:rsidRPr="007D46BA">
        <w:rPr>
          <w:color w:val="2A2B2C"/>
        </w:rPr>
        <w:t xml:space="preserve"> юмора.</w:t>
      </w:r>
    </w:p>
    <w:p w14:paraId="38452908" w14:textId="62D04759" w:rsidR="00EF2FFF" w:rsidRPr="007D46BA" w:rsidRDefault="00BB2176" w:rsidP="00EF2FFF">
      <w:pPr>
        <w:pStyle w:val="3"/>
        <w:spacing w:before="0" w:line="437" w:lineRule="atLeast"/>
        <w:rPr>
          <w:rFonts w:ascii="Times New Roman" w:hAnsi="Times New Roman" w:cs="Times New Roman"/>
          <w:b w:val="0"/>
          <w:bCs w:val="0"/>
          <w:color w:val="0D0E10"/>
          <w:spacing w:val="-3"/>
          <w:sz w:val="24"/>
          <w:szCs w:val="24"/>
          <w:u w:val="single"/>
        </w:rPr>
      </w:pPr>
      <w:r>
        <w:rPr>
          <w:rFonts w:ascii="Times New Roman" w:hAnsi="Times New Roman" w:cs="Times New Roman"/>
          <w:b w:val="0"/>
          <w:bCs w:val="0"/>
          <w:color w:val="0D0E10"/>
          <w:spacing w:val="-3"/>
          <w:sz w:val="24"/>
          <w:szCs w:val="24"/>
          <w:u w:val="single"/>
        </w:rPr>
        <w:lastRenderedPageBreak/>
        <w:t xml:space="preserve">Упражнение </w:t>
      </w:r>
      <w:r w:rsidR="00EF2FFF" w:rsidRPr="007D46BA">
        <w:rPr>
          <w:rFonts w:ascii="Times New Roman" w:hAnsi="Times New Roman" w:cs="Times New Roman"/>
          <w:b w:val="0"/>
          <w:bCs w:val="0"/>
          <w:color w:val="0D0E10"/>
          <w:spacing w:val="-3"/>
          <w:sz w:val="24"/>
          <w:szCs w:val="24"/>
          <w:u w:val="single"/>
        </w:rPr>
        <w:t>«Задняя сторона салфетки»</w:t>
      </w:r>
    </w:p>
    <w:p w14:paraId="5043E5C2" w14:textId="77777777" w:rsidR="00EF2FFF" w:rsidRPr="007D46BA" w:rsidRDefault="00EF2FFF" w:rsidP="00EF2FFF">
      <w:pPr>
        <w:pStyle w:val="a3"/>
        <w:spacing w:before="0" w:beforeAutospacing="0" w:after="0" w:afterAutospacing="0" w:line="278" w:lineRule="atLeast"/>
        <w:rPr>
          <w:color w:val="2A2B2C"/>
        </w:rPr>
      </w:pPr>
      <w:r w:rsidRPr="007D46BA">
        <w:rPr>
          <w:u w:val="single"/>
        </w:rPr>
        <w:t>Цель:</w:t>
      </w:r>
      <w:r w:rsidRPr="007D46BA">
        <w:rPr>
          <w:color w:val="2A2B2C"/>
          <w:u w:val="single"/>
        </w:rPr>
        <w:t xml:space="preserve"> найти пути решения проблемы класса через сотрудничество и открытый диалог.</w:t>
      </w:r>
    </w:p>
    <w:p w14:paraId="57D212C0" w14:textId="11121166" w:rsidR="00EF2FFF" w:rsidRPr="007D46BA" w:rsidRDefault="00EF2FFF" w:rsidP="00EF2FFF">
      <w:pPr>
        <w:rPr>
          <w:rFonts w:ascii="Times New Roman" w:hAnsi="Times New Roman" w:cs="Times New Roman"/>
          <w:sz w:val="24"/>
          <w:szCs w:val="24"/>
          <w:u w:val="single"/>
        </w:rPr>
      </w:pPr>
      <w:r w:rsidRPr="007D46BA">
        <w:rPr>
          <w:rFonts w:ascii="Times New Roman" w:hAnsi="Times New Roman" w:cs="Times New Roman"/>
          <w:sz w:val="24"/>
          <w:szCs w:val="24"/>
          <w:u w:val="single"/>
        </w:rPr>
        <w:t xml:space="preserve">Понадобится </w:t>
      </w:r>
      <w:r w:rsidRPr="007D46BA">
        <w:rPr>
          <w:rFonts w:ascii="Times New Roman" w:hAnsi="Times New Roman" w:cs="Times New Roman"/>
          <w:color w:val="2A2B2C"/>
          <w:sz w:val="24"/>
          <w:szCs w:val="24"/>
        </w:rPr>
        <w:t>салфетки и ручки.</w:t>
      </w:r>
    </w:p>
    <w:p w14:paraId="31263055" w14:textId="0242B2B8" w:rsidR="00EF2FFF" w:rsidRPr="007D46BA" w:rsidRDefault="00EF2FFF" w:rsidP="00EF2FFF">
      <w:pPr>
        <w:pStyle w:val="a3"/>
        <w:spacing w:before="0" w:beforeAutospacing="0" w:after="0" w:afterAutospacing="0" w:line="278" w:lineRule="atLeast"/>
        <w:rPr>
          <w:color w:val="2A2B2C"/>
        </w:rPr>
      </w:pPr>
      <w:r w:rsidRPr="007D46BA">
        <w:rPr>
          <w:color w:val="2A2B2C"/>
          <w:u w:val="single"/>
        </w:rPr>
        <w:t>Правила игры</w:t>
      </w:r>
      <w:r w:rsidR="00BB2176">
        <w:rPr>
          <w:color w:val="2A2B2C"/>
          <w:u w:val="single"/>
        </w:rPr>
        <w:t>:</w:t>
      </w:r>
      <w:r w:rsidRPr="007D46BA">
        <w:rPr>
          <w:color w:val="2A2B2C"/>
        </w:rPr>
        <w:t xml:space="preserve"> </w:t>
      </w:r>
      <w:r w:rsidR="00BB2176">
        <w:rPr>
          <w:color w:val="2A2B2C"/>
        </w:rPr>
        <w:t>р</w:t>
      </w:r>
      <w:r w:rsidRPr="007D46BA">
        <w:rPr>
          <w:color w:val="2A2B2C"/>
        </w:rPr>
        <w:t>азделите команду на группы по два или четыре человека и предоставьте им набор открытых проблем. Можно использовать проблемы, связанные со школой, предметами, общением. Каждая группа получает салфетку и ручку</w:t>
      </w:r>
      <w:r w:rsidR="00BB2176">
        <w:rPr>
          <w:color w:val="2A2B2C"/>
        </w:rPr>
        <w:t xml:space="preserve"> </w:t>
      </w:r>
      <w:r w:rsidRPr="007D46BA">
        <w:rPr>
          <w:color w:val="2A2B2C"/>
        </w:rPr>
        <w:t xml:space="preserve">и должна </w:t>
      </w:r>
      <w:r w:rsidR="00BB2176">
        <w:rPr>
          <w:color w:val="2A2B2C"/>
        </w:rPr>
        <w:t xml:space="preserve">дать </w:t>
      </w:r>
      <w:r w:rsidRPr="007D46BA">
        <w:rPr>
          <w:color w:val="2A2B2C"/>
        </w:rPr>
        <w:t>решение проблемы, обсудив её в группе. Затем эти решения пред</w:t>
      </w:r>
      <w:r w:rsidR="00BB2176">
        <w:rPr>
          <w:color w:val="2A2B2C"/>
        </w:rPr>
        <w:t>о</w:t>
      </w:r>
      <w:r w:rsidRPr="007D46BA">
        <w:rPr>
          <w:color w:val="2A2B2C"/>
        </w:rPr>
        <w:t>ставляются остальным участникам.</w:t>
      </w:r>
    </w:p>
    <w:p w14:paraId="21190BE4" w14:textId="77777777" w:rsidR="00EF2FFF" w:rsidRPr="007D46BA" w:rsidRDefault="00EF2FFF" w:rsidP="00EF2FFF">
      <w:pPr>
        <w:pStyle w:val="a3"/>
        <w:spacing w:before="0" w:beforeAutospacing="0" w:after="0" w:afterAutospacing="0" w:line="278" w:lineRule="atLeast"/>
        <w:rPr>
          <w:color w:val="2A2B2C"/>
        </w:rPr>
      </w:pPr>
    </w:p>
    <w:p w14:paraId="58E9E997" w14:textId="2ABB7803" w:rsidR="00EF2FFF" w:rsidRPr="007D46BA" w:rsidRDefault="00BB2176" w:rsidP="00EF2FFF">
      <w:pPr>
        <w:pStyle w:val="3"/>
        <w:spacing w:before="0" w:line="528" w:lineRule="atLeast"/>
        <w:rPr>
          <w:rFonts w:ascii="Times New Roman" w:hAnsi="Times New Roman" w:cs="Times New Roman"/>
          <w:b w:val="0"/>
          <w:bCs w:val="0"/>
          <w:color w:val="0D0E10"/>
          <w:spacing w:val="-4"/>
          <w:sz w:val="24"/>
          <w:szCs w:val="24"/>
        </w:rPr>
      </w:pPr>
      <w:proofErr w:type="gramStart"/>
      <w:r>
        <w:rPr>
          <w:rFonts w:ascii="Times New Roman" w:hAnsi="Times New Roman" w:cs="Times New Roman"/>
          <w:b w:val="0"/>
          <w:bCs w:val="0"/>
          <w:color w:val="0D0E10"/>
          <w:spacing w:val="-3"/>
          <w:sz w:val="24"/>
          <w:szCs w:val="24"/>
          <w:u w:val="single"/>
        </w:rPr>
        <w:t>Упражнение</w:t>
      </w:r>
      <w:r w:rsidRPr="007D46BA">
        <w:rPr>
          <w:rFonts w:ascii="Times New Roman" w:hAnsi="Times New Roman" w:cs="Times New Roman"/>
          <w:b w:val="0"/>
          <w:bCs w:val="0"/>
          <w:color w:val="0D0E10"/>
          <w:spacing w:val="-3"/>
          <w:sz w:val="24"/>
          <w:szCs w:val="24"/>
          <w:u w:val="single"/>
        </w:rPr>
        <w:t xml:space="preserve"> </w:t>
      </w:r>
      <w:r w:rsidR="00EF2FFF" w:rsidRPr="007D46BA">
        <w:rPr>
          <w:rFonts w:ascii="Times New Roman" w:hAnsi="Times New Roman" w:cs="Times New Roman"/>
          <w:b w:val="0"/>
          <w:bCs w:val="0"/>
          <w:color w:val="0D0E10"/>
          <w:spacing w:val="-4"/>
          <w:sz w:val="24"/>
          <w:szCs w:val="24"/>
          <w:u w:val="single"/>
        </w:rPr>
        <w:t xml:space="preserve"> «</w:t>
      </w:r>
      <w:proofErr w:type="gramEnd"/>
      <w:r w:rsidR="00EF2FFF" w:rsidRPr="007D46BA">
        <w:rPr>
          <w:rFonts w:ascii="Times New Roman" w:hAnsi="Times New Roman" w:cs="Times New Roman"/>
          <w:b w:val="0"/>
          <w:bCs w:val="0"/>
          <w:color w:val="0D0E10"/>
          <w:spacing w:val="-4"/>
          <w:sz w:val="24"/>
          <w:szCs w:val="24"/>
          <w:u w:val="single"/>
        </w:rPr>
        <w:t>Две правды и одна ложь»</w:t>
      </w:r>
      <w:r w:rsidR="00EF2FFF" w:rsidRPr="007D46BA">
        <w:rPr>
          <w:rFonts w:ascii="Times New Roman" w:hAnsi="Times New Roman" w:cs="Times New Roman"/>
          <w:b w:val="0"/>
          <w:bCs w:val="0"/>
          <w:color w:val="0D0E10"/>
          <w:spacing w:val="-4"/>
          <w:sz w:val="24"/>
          <w:szCs w:val="24"/>
        </w:rPr>
        <w:t xml:space="preserve"> </w:t>
      </w:r>
    </w:p>
    <w:p w14:paraId="20B335CD" w14:textId="3DDB4DB1" w:rsidR="00EF2FFF" w:rsidRPr="007D46BA" w:rsidRDefault="00EF2FFF" w:rsidP="00EF2FFF">
      <w:pPr>
        <w:rPr>
          <w:rFonts w:ascii="Times New Roman" w:hAnsi="Times New Roman" w:cs="Times New Roman"/>
          <w:sz w:val="24"/>
          <w:szCs w:val="24"/>
          <w:u w:val="single"/>
        </w:rPr>
      </w:pPr>
      <w:r w:rsidRPr="007D46BA">
        <w:rPr>
          <w:rFonts w:ascii="Times New Roman" w:hAnsi="Times New Roman" w:cs="Times New Roman"/>
          <w:sz w:val="24"/>
          <w:szCs w:val="24"/>
          <w:u w:val="single"/>
        </w:rPr>
        <w:t>Цель:</w:t>
      </w:r>
      <w:r w:rsidRPr="007D46BA">
        <w:rPr>
          <w:rFonts w:ascii="Times New Roman" w:hAnsi="Times New Roman" w:cs="Times New Roman"/>
          <w:color w:val="2A2B2C"/>
          <w:sz w:val="24"/>
          <w:szCs w:val="24"/>
          <w:u w:val="single"/>
        </w:rPr>
        <w:t xml:space="preserve"> познакомиться и узнать друг о друге немного информации, которая поможет в дальнейшем общаться</w:t>
      </w:r>
    </w:p>
    <w:p w14:paraId="1623BB30" w14:textId="04DA69E2" w:rsidR="00EF2FFF" w:rsidRPr="007D46BA" w:rsidRDefault="00EF2FFF" w:rsidP="00EF2FFF">
      <w:pPr>
        <w:pStyle w:val="a3"/>
        <w:spacing w:before="0" w:beforeAutospacing="0" w:after="0" w:afterAutospacing="0" w:line="336" w:lineRule="atLeast"/>
        <w:rPr>
          <w:color w:val="2A2B2C"/>
        </w:rPr>
      </w:pPr>
      <w:r w:rsidRPr="007D46BA">
        <w:rPr>
          <w:color w:val="2A2B2C"/>
          <w:u w:val="single"/>
        </w:rPr>
        <w:t>Правила игры</w:t>
      </w:r>
      <w:r w:rsidR="00BB2176">
        <w:rPr>
          <w:color w:val="2A2B2C"/>
          <w:u w:val="single"/>
        </w:rPr>
        <w:t>:</w:t>
      </w:r>
      <w:r w:rsidRPr="007D46BA">
        <w:rPr>
          <w:color w:val="2A2B2C"/>
          <w:u w:val="single"/>
        </w:rPr>
        <w:t xml:space="preserve"> </w:t>
      </w:r>
      <w:r w:rsidR="00BB2176">
        <w:rPr>
          <w:color w:val="2A2B2C"/>
        </w:rPr>
        <w:t>п</w:t>
      </w:r>
      <w:r w:rsidRPr="007D46BA">
        <w:rPr>
          <w:color w:val="2A2B2C"/>
        </w:rPr>
        <w:t xml:space="preserve">опросите всех в группе рассказать о себе два </w:t>
      </w:r>
      <w:r w:rsidR="00BB2176">
        <w:rPr>
          <w:color w:val="2A2B2C"/>
        </w:rPr>
        <w:t xml:space="preserve">правдивых </w:t>
      </w:r>
      <w:r w:rsidRPr="007D46BA">
        <w:rPr>
          <w:color w:val="2A2B2C"/>
        </w:rPr>
        <w:t>факта и</w:t>
      </w:r>
      <w:r w:rsidR="00BB2176">
        <w:rPr>
          <w:color w:val="2A2B2C"/>
        </w:rPr>
        <w:t xml:space="preserve"> один лживый</w:t>
      </w:r>
      <w:r w:rsidRPr="007D46BA">
        <w:rPr>
          <w:color w:val="2A2B2C"/>
        </w:rPr>
        <w:t>. Попросите каждого участника представить три таких утверждения о себе и предложите группе проголосовать, чтобы выбрать, что из этого является ложью.</w:t>
      </w:r>
    </w:p>
    <w:p w14:paraId="73D0DF60" w14:textId="77777777" w:rsidR="00EF2FFF" w:rsidRDefault="00EF2FFF" w:rsidP="00EF2FFF">
      <w:pPr>
        <w:tabs>
          <w:tab w:val="left" w:pos="7434"/>
        </w:tabs>
        <w:rPr>
          <w:rFonts w:ascii="Times New Roman" w:hAnsi="Times New Roman" w:cs="Times New Roman"/>
          <w:color w:val="000000" w:themeColor="text1"/>
          <w:sz w:val="24"/>
          <w:szCs w:val="24"/>
        </w:rPr>
      </w:pPr>
      <w:r w:rsidRPr="007D46BA">
        <w:rPr>
          <w:rFonts w:ascii="Times New Roman" w:hAnsi="Times New Roman" w:cs="Times New Roman"/>
          <w:color w:val="000000" w:themeColor="text1"/>
          <w:sz w:val="24"/>
          <w:szCs w:val="24"/>
        </w:rPr>
        <w:tab/>
      </w:r>
    </w:p>
    <w:p w14:paraId="2F1655E5" w14:textId="74F7E141" w:rsidR="00EF2FFF" w:rsidRDefault="00BB2176" w:rsidP="00EF2FFF">
      <w:pPr>
        <w:pStyle w:val="3"/>
        <w:spacing w:before="0" w:line="437" w:lineRule="atLeast"/>
        <w:rPr>
          <w:rFonts w:ascii="Times New Roman" w:hAnsi="Times New Roman" w:cs="Times New Roman"/>
          <w:b w:val="0"/>
          <w:bCs w:val="0"/>
          <w:color w:val="0D0E10"/>
          <w:spacing w:val="-3"/>
          <w:sz w:val="24"/>
          <w:szCs w:val="24"/>
          <w:u w:val="single"/>
        </w:rPr>
      </w:pPr>
      <w:r>
        <w:rPr>
          <w:rFonts w:ascii="Times New Roman" w:hAnsi="Times New Roman" w:cs="Times New Roman"/>
          <w:b w:val="0"/>
          <w:bCs w:val="0"/>
          <w:color w:val="0D0E10"/>
          <w:spacing w:val="-3"/>
          <w:sz w:val="24"/>
          <w:szCs w:val="24"/>
          <w:u w:val="single"/>
        </w:rPr>
        <w:t>Упражнение</w:t>
      </w:r>
      <w:r w:rsidRPr="007D46BA">
        <w:rPr>
          <w:rFonts w:ascii="Times New Roman" w:hAnsi="Times New Roman" w:cs="Times New Roman"/>
          <w:b w:val="0"/>
          <w:bCs w:val="0"/>
          <w:color w:val="0D0E10"/>
          <w:spacing w:val="-3"/>
          <w:sz w:val="24"/>
          <w:szCs w:val="24"/>
          <w:u w:val="single"/>
        </w:rPr>
        <w:t xml:space="preserve"> </w:t>
      </w:r>
      <w:r w:rsidR="00EF2FFF" w:rsidRPr="007D46BA">
        <w:rPr>
          <w:rFonts w:ascii="Times New Roman" w:hAnsi="Times New Roman" w:cs="Times New Roman"/>
          <w:b w:val="0"/>
          <w:bCs w:val="0"/>
          <w:color w:val="0D0E10"/>
          <w:spacing w:val="-3"/>
          <w:sz w:val="24"/>
          <w:szCs w:val="24"/>
          <w:u w:val="single"/>
        </w:rPr>
        <w:t>«Рисование спиной к спине»</w:t>
      </w:r>
    </w:p>
    <w:p w14:paraId="06E9FAF3" w14:textId="77777777" w:rsidR="00EF2FFF" w:rsidRPr="007D46BA" w:rsidRDefault="00EF2FFF" w:rsidP="00EF2FFF">
      <w:pPr>
        <w:rPr>
          <w:u w:val="single"/>
        </w:rPr>
      </w:pPr>
      <w:r w:rsidRPr="007D46BA">
        <w:rPr>
          <w:u w:val="single"/>
        </w:rPr>
        <w:t>Цель:</w:t>
      </w:r>
      <w:r w:rsidRPr="007D46BA">
        <w:rPr>
          <w:rFonts w:ascii="Times New Roman" w:hAnsi="Times New Roman" w:cs="Times New Roman"/>
          <w:color w:val="2A2B2C"/>
          <w:sz w:val="24"/>
          <w:szCs w:val="24"/>
          <w:u w:val="single"/>
        </w:rPr>
        <w:t xml:space="preserve"> улучшить взаимопонимание учащихся</w:t>
      </w:r>
    </w:p>
    <w:p w14:paraId="594CFE10" w14:textId="6CC8DD66" w:rsidR="00EF2FFF" w:rsidRPr="007D46BA" w:rsidRDefault="00EF2FFF" w:rsidP="00EF2FFF">
      <w:pPr>
        <w:pStyle w:val="3"/>
        <w:spacing w:before="0" w:line="437" w:lineRule="atLeast"/>
        <w:rPr>
          <w:rFonts w:ascii="Times New Roman" w:hAnsi="Times New Roman" w:cs="Times New Roman"/>
          <w:b w:val="0"/>
          <w:bCs w:val="0"/>
          <w:color w:val="0D0E10"/>
          <w:spacing w:val="-3"/>
          <w:sz w:val="24"/>
          <w:szCs w:val="24"/>
        </w:rPr>
      </w:pPr>
      <w:r w:rsidRPr="007D46BA">
        <w:rPr>
          <w:rFonts w:ascii="Times New Roman" w:hAnsi="Times New Roman" w:cs="Times New Roman"/>
          <w:b w:val="0"/>
          <w:bCs w:val="0"/>
          <w:color w:val="0D0E10"/>
          <w:spacing w:val="-3"/>
          <w:sz w:val="24"/>
          <w:szCs w:val="24"/>
          <w:u w:val="single"/>
        </w:rPr>
        <w:t>По</w:t>
      </w:r>
      <w:r w:rsidRPr="007D46BA">
        <w:rPr>
          <w:rFonts w:ascii="Times New Roman" w:hAnsi="Times New Roman" w:cs="Times New Roman"/>
          <w:b w:val="0"/>
          <w:bCs w:val="0"/>
          <w:color w:val="000000" w:themeColor="text1"/>
          <w:spacing w:val="-3"/>
          <w:sz w:val="24"/>
          <w:szCs w:val="24"/>
          <w:u w:val="single"/>
        </w:rPr>
        <w:t>надобится</w:t>
      </w:r>
      <w:r w:rsidR="00BB2176">
        <w:rPr>
          <w:rFonts w:ascii="Times New Roman" w:hAnsi="Times New Roman" w:cs="Times New Roman"/>
          <w:b w:val="0"/>
          <w:bCs w:val="0"/>
          <w:color w:val="000000" w:themeColor="text1"/>
          <w:spacing w:val="-3"/>
          <w:sz w:val="24"/>
          <w:szCs w:val="24"/>
          <w:u w:val="single"/>
        </w:rPr>
        <w:t xml:space="preserve"> </w:t>
      </w:r>
      <w:r w:rsidRPr="007D46BA">
        <w:rPr>
          <w:rFonts w:ascii="Times New Roman" w:hAnsi="Times New Roman" w:cs="Times New Roman"/>
          <w:b w:val="0"/>
          <w:color w:val="000000" w:themeColor="text1"/>
          <w:sz w:val="24"/>
          <w:szCs w:val="24"/>
        </w:rPr>
        <w:t xml:space="preserve">бумага, карандаши, картинки </w:t>
      </w:r>
      <w:r w:rsidR="00BB2176">
        <w:rPr>
          <w:rFonts w:ascii="Times New Roman" w:hAnsi="Times New Roman" w:cs="Times New Roman"/>
          <w:b w:val="0"/>
          <w:color w:val="000000" w:themeColor="text1"/>
          <w:sz w:val="24"/>
          <w:szCs w:val="24"/>
        </w:rPr>
        <w:t xml:space="preserve">простых </w:t>
      </w:r>
      <w:r w:rsidRPr="007D46BA">
        <w:rPr>
          <w:rFonts w:ascii="Times New Roman" w:hAnsi="Times New Roman" w:cs="Times New Roman"/>
          <w:b w:val="0"/>
          <w:color w:val="000000" w:themeColor="text1"/>
          <w:sz w:val="24"/>
          <w:szCs w:val="24"/>
        </w:rPr>
        <w:t xml:space="preserve">предметов </w:t>
      </w:r>
    </w:p>
    <w:p w14:paraId="2CC64987" w14:textId="58020437" w:rsidR="00EF2FFF" w:rsidRPr="00BB2176" w:rsidRDefault="00EF2FFF" w:rsidP="00BB2176">
      <w:pPr>
        <w:rPr>
          <w:rFonts w:ascii="Times New Roman" w:hAnsi="Times New Roman" w:cs="Times New Roman"/>
          <w:sz w:val="24"/>
          <w:szCs w:val="24"/>
        </w:rPr>
      </w:pPr>
      <w:r w:rsidRPr="007D46BA">
        <w:rPr>
          <w:color w:val="2A2B2C"/>
          <w:u w:val="single"/>
        </w:rPr>
        <w:t>Правила игры</w:t>
      </w:r>
      <w:r w:rsidR="00BB2176">
        <w:rPr>
          <w:color w:val="2A2B2C"/>
          <w:u w:val="single"/>
        </w:rPr>
        <w:t>:</w:t>
      </w:r>
      <w:r w:rsidRPr="007D46BA">
        <w:rPr>
          <w:color w:val="2A2B2C"/>
          <w:u w:val="single"/>
        </w:rPr>
        <w:t xml:space="preserve"> </w:t>
      </w:r>
      <w:r w:rsidR="00BB2176">
        <w:rPr>
          <w:rFonts w:ascii="Times New Roman" w:hAnsi="Times New Roman" w:cs="Times New Roman"/>
          <w:sz w:val="24"/>
          <w:szCs w:val="24"/>
        </w:rPr>
        <w:t>р</w:t>
      </w:r>
      <w:r w:rsidR="00BB2176" w:rsidRPr="007D46BA">
        <w:rPr>
          <w:rFonts w:ascii="Times New Roman" w:hAnsi="Times New Roman" w:cs="Times New Roman"/>
          <w:sz w:val="24"/>
          <w:szCs w:val="24"/>
        </w:rPr>
        <w:t>азделить детей парами по два человека</w:t>
      </w:r>
      <w:r w:rsidR="00BB2176">
        <w:rPr>
          <w:rFonts w:ascii="Times New Roman" w:hAnsi="Times New Roman" w:cs="Times New Roman"/>
          <w:sz w:val="24"/>
          <w:szCs w:val="24"/>
        </w:rPr>
        <w:t>. П</w:t>
      </w:r>
      <w:r w:rsidRPr="007D46BA">
        <w:rPr>
          <w:color w:val="2A2B2C"/>
        </w:rPr>
        <w:t>осадит</w:t>
      </w:r>
      <w:r w:rsidR="00BB2176">
        <w:rPr>
          <w:color w:val="2A2B2C"/>
        </w:rPr>
        <w:t>ь</w:t>
      </w:r>
      <w:r w:rsidRPr="007D46BA">
        <w:rPr>
          <w:color w:val="2A2B2C"/>
        </w:rPr>
        <w:t xml:space="preserve"> их спиной к спине. Да</w:t>
      </w:r>
      <w:r w:rsidR="00BB2176">
        <w:rPr>
          <w:color w:val="2A2B2C"/>
        </w:rPr>
        <w:t>ть</w:t>
      </w:r>
      <w:r w:rsidRPr="007D46BA">
        <w:rPr>
          <w:color w:val="2A2B2C"/>
        </w:rPr>
        <w:t xml:space="preserve"> одному человеку бумагу и ручку, а другому человеку пока</w:t>
      </w:r>
      <w:r w:rsidR="00BB2176">
        <w:rPr>
          <w:color w:val="2A2B2C"/>
        </w:rPr>
        <w:t>зать</w:t>
      </w:r>
      <w:r w:rsidRPr="007D46BA">
        <w:rPr>
          <w:color w:val="2A2B2C"/>
        </w:rPr>
        <w:t xml:space="preserve"> изображение чего-то, что достаточно просто нарисовать (это может быть машина, цветок или дом). Человек, который видел изображение, должен описать его своему напарнику, при этом не называя предмет, который нужно нарисовать. Второй человек должен нарисовать</w:t>
      </w:r>
      <w:r w:rsidR="00BB2176">
        <w:rPr>
          <w:color w:val="2A2B2C"/>
        </w:rPr>
        <w:t xml:space="preserve"> загаданный предмет</w:t>
      </w:r>
      <w:r w:rsidRPr="007D46BA">
        <w:rPr>
          <w:color w:val="2A2B2C"/>
        </w:rPr>
        <w:t xml:space="preserve">. Можно описывать форму, размер и текстуру, но нельзя </w:t>
      </w:r>
      <w:r w:rsidR="00BB2176">
        <w:rPr>
          <w:color w:val="2A2B2C"/>
        </w:rPr>
        <w:t>говорить</w:t>
      </w:r>
      <w:r w:rsidRPr="007D46BA">
        <w:rPr>
          <w:color w:val="2A2B2C"/>
        </w:rPr>
        <w:t>, например, «Нарисуй лилию». Когда все рисунки будут готовы, представьте их на всеобщее обозрение и посмотрите, насколько они похожи на оригиналы.</w:t>
      </w:r>
    </w:p>
    <w:p w14:paraId="4DFF8919" w14:textId="77777777" w:rsidR="00EF2FFF" w:rsidRPr="007D46BA" w:rsidRDefault="00EF2FFF" w:rsidP="00EF2FFF">
      <w:pPr>
        <w:pStyle w:val="a3"/>
        <w:spacing w:before="0" w:beforeAutospacing="0"/>
        <w:rPr>
          <w:color w:val="222222"/>
          <w:u w:val="single"/>
        </w:rPr>
      </w:pPr>
    </w:p>
    <w:p w14:paraId="5F3B61BE" w14:textId="00702A30" w:rsidR="00EF2FFF" w:rsidRDefault="008772FF" w:rsidP="00EF2FFF">
      <w:pPr>
        <w:pStyle w:val="a3"/>
        <w:spacing w:before="0" w:beforeAutospacing="0"/>
        <w:rPr>
          <w:color w:val="222222"/>
          <w:u w:val="single"/>
        </w:rPr>
      </w:pPr>
      <w:r w:rsidRPr="008772FF">
        <w:rPr>
          <w:color w:val="0D0E10"/>
          <w:spacing w:val="-3"/>
          <w:u w:val="single"/>
        </w:rPr>
        <w:t>Упражнение</w:t>
      </w:r>
      <w:r w:rsidR="00EF2FFF" w:rsidRPr="008772FF">
        <w:rPr>
          <w:color w:val="222222"/>
          <w:u w:val="single"/>
        </w:rPr>
        <w:t xml:space="preserve"> «</w:t>
      </w:r>
      <w:r w:rsidR="00EF2FFF" w:rsidRPr="007D46BA">
        <w:rPr>
          <w:color w:val="222222"/>
          <w:u w:val="single"/>
        </w:rPr>
        <w:t>Создаем вместе».</w:t>
      </w:r>
    </w:p>
    <w:p w14:paraId="042191D1" w14:textId="6577F900" w:rsidR="00EF2FFF" w:rsidRDefault="00EF2FFF" w:rsidP="00EF2FFF">
      <w:pPr>
        <w:pStyle w:val="a3"/>
        <w:spacing w:before="0" w:beforeAutospacing="0"/>
        <w:rPr>
          <w:color w:val="222222"/>
        </w:rPr>
      </w:pPr>
      <w:r>
        <w:rPr>
          <w:color w:val="222222"/>
          <w:u w:val="single"/>
        </w:rPr>
        <w:t>Цель:</w:t>
      </w:r>
      <w:r w:rsidRPr="007D46BA">
        <w:rPr>
          <w:color w:val="222222"/>
        </w:rPr>
        <w:t xml:space="preserve"> </w:t>
      </w:r>
      <w:r>
        <w:rPr>
          <w:color w:val="222222"/>
        </w:rPr>
        <w:t xml:space="preserve">сформировать </w:t>
      </w:r>
      <w:r w:rsidR="008772FF">
        <w:rPr>
          <w:color w:val="222222"/>
        </w:rPr>
        <w:t>сплочённость</w:t>
      </w:r>
      <w:r>
        <w:rPr>
          <w:color w:val="222222"/>
        </w:rPr>
        <w:t>, раскрыть и реализовать способности учащихся</w:t>
      </w:r>
      <w:r w:rsidRPr="007D46BA">
        <w:rPr>
          <w:color w:val="222222"/>
        </w:rPr>
        <w:t xml:space="preserve">, </w:t>
      </w:r>
      <w:proofErr w:type="gramStart"/>
      <w:r>
        <w:rPr>
          <w:color w:val="222222"/>
        </w:rPr>
        <w:t>продемонстрировать  таланты</w:t>
      </w:r>
      <w:proofErr w:type="gramEnd"/>
      <w:r>
        <w:rPr>
          <w:color w:val="222222"/>
        </w:rPr>
        <w:t>, знания и умения детей</w:t>
      </w:r>
      <w:r w:rsidRPr="007D46BA">
        <w:rPr>
          <w:color w:val="222222"/>
        </w:rPr>
        <w:t xml:space="preserve">. </w:t>
      </w:r>
    </w:p>
    <w:p w14:paraId="16E39F99" w14:textId="44639AC3" w:rsidR="00EF2FFF" w:rsidRPr="007D46BA" w:rsidRDefault="00EF2FFF" w:rsidP="00EF2FFF">
      <w:pPr>
        <w:pStyle w:val="a3"/>
        <w:spacing w:before="0" w:beforeAutospacing="0"/>
        <w:rPr>
          <w:color w:val="222222"/>
          <w:u w:val="single"/>
        </w:rPr>
      </w:pPr>
      <w:r w:rsidRPr="007D46BA">
        <w:rPr>
          <w:color w:val="222222"/>
          <w:u w:val="single"/>
        </w:rPr>
        <w:t>По</w:t>
      </w:r>
      <w:r w:rsidR="008772FF">
        <w:rPr>
          <w:color w:val="222222"/>
          <w:u w:val="single"/>
        </w:rPr>
        <w:t>надобится</w:t>
      </w:r>
      <w:r w:rsidRPr="007D46BA">
        <w:rPr>
          <w:color w:val="222222"/>
          <w:u w:val="single"/>
        </w:rPr>
        <w:t xml:space="preserve"> </w:t>
      </w:r>
      <w:r w:rsidRPr="007D46BA">
        <w:rPr>
          <w:color w:val="222222"/>
        </w:rPr>
        <w:t xml:space="preserve">ватман, наклейки, аппликации, картинки, фотографии, ткань, маркеры, краски – все, при помощи чего можно создать красочный и красивый коллаж или картину. </w:t>
      </w:r>
    </w:p>
    <w:p w14:paraId="356E6B8D" w14:textId="72E0E96C" w:rsidR="00EF2FFF" w:rsidRPr="007D46BA" w:rsidRDefault="00EF2FFF" w:rsidP="00EF2FFF">
      <w:pPr>
        <w:pStyle w:val="a3"/>
        <w:spacing w:before="0" w:beforeAutospacing="0"/>
        <w:rPr>
          <w:color w:val="222222"/>
        </w:rPr>
      </w:pPr>
      <w:r w:rsidRPr="007D46BA">
        <w:rPr>
          <w:color w:val="222222"/>
          <w:u w:val="single"/>
        </w:rPr>
        <w:t>Правила игры:</w:t>
      </w:r>
      <w:r w:rsidRPr="007D46BA">
        <w:rPr>
          <w:color w:val="222222"/>
        </w:rPr>
        <w:t xml:space="preserve"> все участники собираются вместе вокруг большого </w:t>
      </w:r>
      <w:proofErr w:type="gramStart"/>
      <w:r w:rsidRPr="007D46BA">
        <w:rPr>
          <w:color w:val="222222"/>
        </w:rPr>
        <w:t>стола,  ведущий</w:t>
      </w:r>
      <w:proofErr w:type="gramEnd"/>
      <w:r w:rsidRPr="007D46BA">
        <w:rPr>
          <w:color w:val="222222"/>
        </w:rPr>
        <w:t xml:space="preserve"> дает задание создать картину или коллаж на конкретную тему, например, «</w:t>
      </w:r>
      <w:r w:rsidR="008772FF">
        <w:rPr>
          <w:color w:val="222222"/>
        </w:rPr>
        <w:t>Ш</w:t>
      </w:r>
      <w:r>
        <w:rPr>
          <w:color w:val="222222"/>
        </w:rPr>
        <w:t>кола</w:t>
      </w:r>
      <w:r w:rsidRPr="007D46BA">
        <w:rPr>
          <w:color w:val="222222"/>
        </w:rPr>
        <w:t>», «</w:t>
      </w:r>
      <w:r w:rsidR="008772FF">
        <w:rPr>
          <w:color w:val="222222"/>
        </w:rPr>
        <w:t>Ш</w:t>
      </w:r>
      <w:r>
        <w:rPr>
          <w:color w:val="222222"/>
        </w:rPr>
        <w:t xml:space="preserve">кольные </w:t>
      </w:r>
      <w:r w:rsidRPr="007D46BA">
        <w:rPr>
          <w:color w:val="222222"/>
        </w:rPr>
        <w:t>будни», «Тяжело в учении»</w:t>
      </w:r>
      <w:r>
        <w:rPr>
          <w:color w:val="222222"/>
        </w:rPr>
        <w:t xml:space="preserve"> и т д</w:t>
      </w:r>
    </w:p>
    <w:p w14:paraId="07122068" w14:textId="77777777" w:rsidR="00C467D3" w:rsidRDefault="00C467D3"/>
    <w:sectPr w:rsidR="00C46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78"/>
    <w:rsid w:val="00265745"/>
    <w:rsid w:val="00717478"/>
    <w:rsid w:val="008772FF"/>
    <w:rsid w:val="00BB2176"/>
    <w:rsid w:val="00C467D3"/>
    <w:rsid w:val="00EF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D830"/>
  <w15:chartTrackingRefBased/>
  <w15:docId w15:val="{20EA437E-5F08-40BE-8956-BEEFBC61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F2FFF"/>
    <w:pPr>
      <w:widowControl w:val="0"/>
      <w:autoSpaceDE w:val="0"/>
      <w:autoSpaceDN w:val="0"/>
      <w:spacing w:after="0" w:line="240" w:lineRule="auto"/>
    </w:pPr>
    <w:rPr>
      <w:rFonts w:ascii="Trebuchet MS" w:eastAsia="Trebuchet MS" w:hAnsi="Trebuchet MS" w:cs="Trebuchet MS"/>
      <w:kern w:val="0"/>
      <w14:ligatures w14:val="none"/>
    </w:rPr>
  </w:style>
  <w:style w:type="paragraph" w:styleId="3">
    <w:name w:val="heading 3"/>
    <w:basedOn w:val="a"/>
    <w:next w:val="a"/>
    <w:link w:val="30"/>
    <w:uiPriority w:val="9"/>
    <w:unhideWhenUsed/>
    <w:qFormat/>
    <w:rsid w:val="00EF2FFF"/>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F2FFF"/>
    <w:rPr>
      <w:rFonts w:asciiTheme="majorHAnsi" w:eastAsiaTheme="majorEastAsia" w:hAnsiTheme="majorHAnsi" w:cstheme="majorBidi"/>
      <w:b/>
      <w:bCs/>
      <w:color w:val="4472C4" w:themeColor="accent1"/>
      <w:kern w:val="0"/>
      <w14:ligatures w14:val="none"/>
    </w:rPr>
  </w:style>
  <w:style w:type="paragraph" w:styleId="a3">
    <w:name w:val="Normal (Web)"/>
    <w:basedOn w:val="a"/>
    <w:uiPriority w:val="99"/>
    <w:unhideWhenUsed/>
    <w:rsid w:val="00EF2FFF"/>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c0">
    <w:name w:val="c0"/>
    <w:basedOn w:val="a"/>
    <w:rsid w:val="00EF2FFF"/>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EF2FFF"/>
  </w:style>
  <w:style w:type="character" w:customStyle="1" w:styleId="c7">
    <w:name w:val="c7"/>
    <w:basedOn w:val="a0"/>
    <w:rsid w:val="00EF2FFF"/>
  </w:style>
  <w:style w:type="character" w:customStyle="1" w:styleId="c8">
    <w:name w:val="c8"/>
    <w:basedOn w:val="a0"/>
    <w:rsid w:val="00EF2FFF"/>
  </w:style>
  <w:style w:type="character" w:customStyle="1" w:styleId="c11">
    <w:name w:val="c11"/>
    <w:basedOn w:val="a0"/>
    <w:rsid w:val="00EF2FFF"/>
  </w:style>
  <w:style w:type="character" w:customStyle="1" w:styleId="c2">
    <w:name w:val="c2"/>
    <w:basedOn w:val="a0"/>
    <w:rsid w:val="00EF2FFF"/>
  </w:style>
  <w:style w:type="character" w:customStyle="1" w:styleId="c4">
    <w:name w:val="c4"/>
    <w:basedOn w:val="a0"/>
    <w:rsid w:val="00EF2FFF"/>
  </w:style>
  <w:style w:type="character" w:customStyle="1" w:styleId="c14">
    <w:name w:val="c14"/>
    <w:basedOn w:val="a0"/>
    <w:rsid w:val="00EF2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2023-11-23T06:59:00Z</dcterms:created>
  <dcterms:modified xsi:type="dcterms:W3CDTF">2023-11-23T06:59:00Z</dcterms:modified>
</cp:coreProperties>
</file>